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2CE2A" w14:textId="27EA999F" w:rsidR="00A5543E" w:rsidRDefault="00A14DB6">
      <w:pPr>
        <w:rPr>
          <w:lang w:val="ro-RO"/>
        </w:rPr>
      </w:pPr>
      <w:r>
        <w:rPr>
          <w:lang w:val="ro-RO"/>
        </w:rPr>
        <w:t>Angajator</w:t>
      </w:r>
    </w:p>
    <w:p w14:paraId="6E142A06" w14:textId="7E696D08" w:rsidR="00A14DB6" w:rsidRDefault="00A14DB6">
      <w:pPr>
        <w:rPr>
          <w:lang w:val="ro-RO"/>
        </w:rPr>
      </w:pPr>
      <w:r>
        <w:rPr>
          <w:lang w:val="ro-RO"/>
        </w:rPr>
        <w:t>Nr. Înregistrare</w:t>
      </w:r>
    </w:p>
    <w:p w14:paraId="2D88D1A8" w14:textId="53A24A9A" w:rsidR="00A14DB6" w:rsidRDefault="00A14DB6" w:rsidP="00A14DB6">
      <w:pPr>
        <w:jc w:val="center"/>
        <w:rPr>
          <w:lang w:val="ro-RO"/>
        </w:rPr>
      </w:pPr>
      <w:r>
        <w:rPr>
          <w:lang w:val="ro-RO"/>
        </w:rPr>
        <w:t>DECIZIE DE SANCȚIONARE DISCIPLINARĂ</w:t>
      </w:r>
    </w:p>
    <w:p w14:paraId="1414D987" w14:textId="7EE9D2E0" w:rsidR="00A14DB6" w:rsidRDefault="00A14DB6" w:rsidP="00A14DB6">
      <w:pPr>
        <w:jc w:val="center"/>
        <w:rPr>
          <w:lang w:val="ro-RO"/>
        </w:rPr>
      </w:pPr>
    </w:p>
    <w:p w14:paraId="6B4BDC79" w14:textId="058B1489" w:rsidR="00A14DB6" w:rsidRDefault="00A14DB6" w:rsidP="00A14DB6">
      <w:pPr>
        <w:rPr>
          <w:lang w:val="ro-RO"/>
        </w:rPr>
      </w:pPr>
      <w:r>
        <w:rPr>
          <w:lang w:val="ro-RO"/>
        </w:rPr>
        <w:t xml:space="preserve">Ca urmare a referatului de sesizare, înregistrat cu nr. </w:t>
      </w:r>
      <w:r>
        <w:rPr>
          <w:lang w:val="ro-RO"/>
        </w:rPr>
        <w:t>..........................</w:t>
      </w:r>
      <w:r>
        <w:rPr>
          <w:lang w:val="ro-RO"/>
        </w:rPr>
        <w:t xml:space="preserve">, de către </w:t>
      </w:r>
      <w:r>
        <w:rPr>
          <w:lang w:val="ro-RO"/>
        </w:rPr>
        <w:t>.................................</w:t>
      </w:r>
      <w:r>
        <w:rPr>
          <w:lang w:val="ro-RO"/>
        </w:rPr>
        <w:t xml:space="preserve">, cu privire la săvârșirea de către salariatul/a </w:t>
      </w:r>
      <w:r>
        <w:rPr>
          <w:lang w:val="ro-RO"/>
        </w:rPr>
        <w:t>........................................</w:t>
      </w:r>
      <w:r>
        <w:rPr>
          <w:lang w:val="ro-RO"/>
        </w:rPr>
        <w:t xml:space="preserve"> a următoarei abateri disciplinare grave/următoarelor abateri disciplinare repetate </w:t>
      </w:r>
      <w:r>
        <w:rPr>
          <w:lang w:val="ro-RO"/>
        </w:rPr>
        <w:t>.......................................................</w:t>
      </w:r>
      <w:r>
        <w:rPr>
          <w:lang w:val="ro-RO"/>
        </w:rPr>
        <w:t xml:space="preserve"> .</w:t>
      </w:r>
    </w:p>
    <w:p w14:paraId="439F9114" w14:textId="323A6F54" w:rsidR="00A14DB6" w:rsidRDefault="00A14DB6" w:rsidP="00A14DB6">
      <w:pPr>
        <w:rPr>
          <w:lang w:val="ro-RO"/>
        </w:rPr>
      </w:pPr>
      <w:r>
        <w:rPr>
          <w:lang w:val="ro-RO"/>
        </w:rPr>
        <w:t xml:space="preserve">Având în vedere Procesul verbal privind desfășurarea procedurii cercetării disciplinare prealabile înregistrat cu nr. </w:t>
      </w:r>
      <w:r>
        <w:rPr>
          <w:lang w:val="ro-RO"/>
        </w:rPr>
        <w:t>............................................</w:t>
      </w:r>
    </w:p>
    <w:p w14:paraId="5C243CA7" w14:textId="250F3A63" w:rsidR="00A14DB6" w:rsidRDefault="00A14DB6" w:rsidP="00A14DB6">
      <w:pPr>
        <w:rPr>
          <w:lang w:val="ro-RO"/>
        </w:rPr>
      </w:pPr>
      <w:r>
        <w:rPr>
          <w:lang w:val="ro-RO"/>
        </w:rPr>
        <w:t xml:space="preserve">În temeiul dispozițiilor art. 247 și art. 248 alin. (1) din Legea nr. 53/2003 – Codul Muncii republicat și potrivit prevederilor Regulamentului intern al </w:t>
      </w:r>
      <w:r>
        <w:rPr>
          <w:lang w:val="ro-RO"/>
        </w:rPr>
        <w:t>.......................................................</w:t>
      </w:r>
    </w:p>
    <w:p w14:paraId="543F9D17" w14:textId="277A4CE1" w:rsidR="00A14DB6" w:rsidRDefault="00A14DB6" w:rsidP="00A14DB6">
      <w:pPr>
        <w:rPr>
          <w:lang w:val="ro-RO"/>
        </w:rPr>
      </w:pPr>
    </w:p>
    <w:p w14:paraId="19E41F32" w14:textId="5344BCF6" w:rsidR="00A14DB6" w:rsidRDefault="00A14DB6" w:rsidP="00A14DB6">
      <w:pPr>
        <w:rPr>
          <w:lang w:val="ro-RO"/>
        </w:rPr>
      </w:pPr>
      <w:r>
        <w:rPr>
          <w:lang w:val="ro-RO"/>
        </w:rPr>
        <w:t xml:space="preserve">Directorul General </w:t>
      </w:r>
      <w:r>
        <w:rPr>
          <w:lang w:val="ro-RO"/>
        </w:rPr>
        <w:t>.......................................................</w:t>
      </w:r>
    </w:p>
    <w:p w14:paraId="0F120B9A" w14:textId="4C250A1D" w:rsidR="00A14DB6" w:rsidRDefault="00A14DB6" w:rsidP="00A14DB6">
      <w:r>
        <w:rPr>
          <w:lang w:val="ro-RO"/>
        </w:rPr>
        <w:t>Decide</w:t>
      </w:r>
      <w:r>
        <w:t>:</w:t>
      </w:r>
    </w:p>
    <w:p w14:paraId="4401D2CD" w14:textId="1500DB44" w:rsidR="00A14DB6" w:rsidRDefault="00A14DB6" w:rsidP="00A14DB6">
      <w:pPr>
        <w:rPr>
          <w:lang w:val="ro-RO"/>
        </w:rPr>
      </w:pPr>
    </w:p>
    <w:p w14:paraId="5CE87C8B" w14:textId="7F067EBB" w:rsidR="00A14DB6" w:rsidRDefault="00A14DB6" w:rsidP="00A14DB6">
      <w:pPr>
        <w:rPr>
          <w:lang w:val="ro-RO"/>
        </w:rPr>
      </w:pPr>
      <w:r>
        <w:rPr>
          <w:lang w:val="ro-RO"/>
        </w:rPr>
        <w:t>Art. 1</w:t>
      </w:r>
      <w:r w:rsidR="00AB4721">
        <w:rPr>
          <w:lang w:val="ro-RO"/>
        </w:rPr>
        <w:t>.</w:t>
      </w:r>
      <w:r>
        <w:rPr>
          <w:lang w:val="ro-RO"/>
        </w:rPr>
        <w:t xml:space="preserve"> Dnul/Dna </w:t>
      </w:r>
      <w:r>
        <w:rPr>
          <w:lang w:val="ro-RO"/>
        </w:rPr>
        <w:t>.......................................................</w:t>
      </w:r>
      <w:r>
        <w:rPr>
          <w:lang w:val="ro-RO"/>
        </w:rPr>
        <w:t xml:space="preserve">, având funcția de </w:t>
      </w:r>
      <w:r>
        <w:rPr>
          <w:lang w:val="ro-RO"/>
        </w:rPr>
        <w:t>.........................................</w:t>
      </w:r>
      <w:r>
        <w:rPr>
          <w:lang w:val="ro-RO"/>
        </w:rPr>
        <w:t xml:space="preserve">, se sancționează disciplinar cu retrogradarea </w:t>
      </w:r>
      <w:r w:rsidR="00D44D16">
        <w:rPr>
          <w:lang w:val="ro-RO"/>
        </w:rPr>
        <w:t>din funcție/ reducerea salariului de bază pe o durată de 1-3 luni cu 5-10% reducerea salariului de bază și/sau, după caz, și a indemnizației de conducere pe o perioadă de 1-3 luni cu 5-10% desfacerea disciplonară a contractului individual de muncă.</w:t>
      </w:r>
    </w:p>
    <w:p w14:paraId="7A0FB5BB" w14:textId="47BBBE12" w:rsidR="00D44D16" w:rsidRDefault="00D44D16" w:rsidP="00A14DB6">
      <w:pPr>
        <w:rPr>
          <w:lang w:val="ro-RO"/>
        </w:rPr>
      </w:pPr>
    </w:p>
    <w:p w14:paraId="08778B30" w14:textId="60419E79" w:rsidR="00D44D16" w:rsidRDefault="00D44D16" w:rsidP="00A14DB6">
      <w:pPr>
        <w:rPr>
          <w:lang w:val="ro-RO"/>
        </w:rPr>
      </w:pPr>
      <w:r>
        <w:rPr>
          <w:lang w:val="ro-RO"/>
        </w:rPr>
        <w:t>Art.2</w:t>
      </w:r>
      <w:r w:rsidR="00AB4721">
        <w:rPr>
          <w:lang w:val="ro-RO"/>
        </w:rPr>
        <w:t>.</w:t>
      </w:r>
      <w:r>
        <w:rPr>
          <w:lang w:val="ro-RO"/>
        </w:rPr>
        <w:t xml:space="preserve"> Compartimentul resurse umane va duce la îndeplinire prezenta </w:t>
      </w:r>
      <w:r w:rsidR="00AB4721">
        <w:rPr>
          <w:lang w:val="ro-RO"/>
        </w:rPr>
        <w:t xml:space="preserve">decizie, care se comunică și salariatului sancționat în cel mult 5 zile calendaristice de la data emiterii și produce efecte de la data comunicării. </w:t>
      </w:r>
    </w:p>
    <w:p w14:paraId="67D9665A" w14:textId="1A387000" w:rsidR="00AB4721" w:rsidRDefault="00AB4721" w:rsidP="00A14DB6">
      <w:pPr>
        <w:rPr>
          <w:lang w:val="ro-RO"/>
        </w:rPr>
      </w:pPr>
    </w:p>
    <w:p w14:paraId="022D79A9" w14:textId="3161829B" w:rsidR="00AB4721" w:rsidRDefault="00AB4721" w:rsidP="00A14DB6">
      <w:pPr>
        <w:rPr>
          <w:lang w:val="ro-RO"/>
        </w:rPr>
      </w:pPr>
      <w:r>
        <w:rPr>
          <w:lang w:val="ro-RO"/>
        </w:rPr>
        <w:t xml:space="preserve">Art. 3. Prezenta decizie poate fi contestată în termen de 30 de zile de la comunicare la Tribunalul </w:t>
      </w:r>
      <w:r>
        <w:rPr>
          <w:lang w:val="ro-RO"/>
        </w:rPr>
        <w:t>.......................................................</w:t>
      </w:r>
    </w:p>
    <w:p w14:paraId="04DC4C81" w14:textId="126F9C53" w:rsidR="00AB4721" w:rsidRDefault="00AB4721" w:rsidP="00A14DB6">
      <w:pPr>
        <w:rPr>
          <w:lang w:val="ro-RO"/>
        </w:rPr>
      </w:pPr>
    </w:p>
    <w:p w14:paraId="5ECCDD1D" w14:textId="4AC1197B" w:rsidR="00AB4721" w:rsidRDefault="00AB4721" w:rsidP="00A14DB6">
      <w:pPr>
        <w:rPr>
          <w:lang w:val="ro-RO"/>
        </w:rPr>
      </w:pPr>
      <w:r>
        <w:rPr>
          <w:lang w:val="ro-RO"/>
        </w:rPr>
        <w:t xml:space="preserve">Emisă astăzi, </w:t>
      </w:r>
      <w:r>
        <w:rPr>
          <w:lang w:val="ro-RO"/>
        </w:rPr>
        <w:t>...............................................</w:t>
      </w:r>
      <w:r>
        <w:rPr>
          <w:lang w:val="ro-RO"/>
        </w:rPr>
        <w:t xml:space="preserve"> în 3 (trei) exemplare.</w:t>
      </w:r>
    </w:p>
    <w:p w14:paraId="6CFB7173" w14:textId="053C4CF4" w:rsidR="00AB4721" w:rsidRDefault="00AB4721" w:rsidP="00A14DB6">
      <w:pPr>
        <w:rPr>
          <w:lang w:val="ro-RO"/>
        </w:rPr>
      </w:pPr>
    </w:p>
    <w:p w14:paraId="7560F000" w14:textId="4C4566D2" w:rsidR="00AB4721" w:rsidRDefault="00AB4721" w:rsidP="00A14DB6">
      <w:pPr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Director General</w:t>
      </w:r>
    </w:p>
    <w:p w14:paraId="1D866D51" w14:textId="0ADD927C" w:rsidR="00AB4721" w:rsidRPr="00A14DB6" w:rsidRDefault="00AB4721" w:rsidP="00A14DB6">
      <w:pPr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Semnătura</w:t>
      </w:r>
    </w:p>
    <w:sectPr w:rsidR="00AB4721" w:rsidRPr="00A14D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297"/>
    <w:rsid w:val="006B1297"/>
    <w:rsid w:val="00A14DB6"/>
    <w:rsid w:val="00A5543E"/>
    <w:rsid w:val="00AB4721"/>
    <w:rsid w:val="00D4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E26BB"/>
  <w15:chartTrackingRefBased/>
  <w15:docId w15:val="{476356DD-C778-4DEE-8C6E-11BB1A2F3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 Oprea</dc:creator>
  <cp:keywords/>
  <dc:description/>
  <cp:lastModifiedBy>Radu Oprea</cp:lastModifiedBy>
  <cp:revision>2</cp:revision>
  <dcterms:created xsi:type="dcterms:W3CDTF">2022-04-05T11:51:00Z</dcterms:created>
  <dcterms:modified xsi:type="dcterms:W3CDTF">2022-04-05T12:18:00Z</dcterms:modified>
</cp:coreProperties>
</file>